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6AD47" w14:textId="4A74ECD9" w:rsidR="0054722E" w:rsidRPr="00C40C0D" w:rsidRDefault="0054722E">
      <w:pPr>
        <w:rPr>
          <w:b/>
          <w:sz w:val="28"/>
          <w:szCs w:val="28"/>
          <w:u w:val="single"/>
        </w:rPr>
      </w:pPr>
      <w:r w:rsidRPr="00C40C0D">
        <w:rPr>
          <w:b/>
          <w:sz w:val="28"/>
          <w:szCs w:val="28"/>
          <w:u w:val="single"/>
        </w:rPr>
        <w:t>Mearns Kirk Helping Hands</w:t>
      </w:r>
    </w:p>
    <w:p w14:paraId="5D1270DB" w14:textId="77777777" w:rsidR="0054722E" w:rsidRPr="00C40C0D" w:rsidRDefault="0054722E">
      <w:pPr>
        <w:rPr>
          <w:b/>
          <w:sz w:val="28"/>
          <w:szCs w:val="28"/>
          <w:u w:val="single"/>
        </w:rPr>
      </w:pPr>
      <w:r w:rsidRPr="00C40C0D">
        <w:rPr>
          <w:b/>
          <w:sz w:val="28"/>
          <w:szCs w:val="28"/>
          <w:u w:val="single"/>
        </w:rPr>
        <w:t>General Consent Form</w:t>
      </w:r>
    </w:p>
    <w:p w14:paraId="27806956" w14:textId="77777777" w:rsidR="0054722E" w:rsidRDefault="0054722E">
      <w:pPr>
        <w:rPr>
          <w:sz w:val="28"/>
          <w:szCs w:val="28"/>
        </w:rPr>
      </w:pPr>
      <w:r>
        <w:rPr>
          <w:sz w:val="28"/>
          <w:szCs w:val="28"/>
        </w:rPr>
        <w:t xml:space="preserve">Before completing this </w:t>
      </w:r>
      <w:proofErr w:type="gramStart"/>
      <w:r>
        <w:rPr>
          <w:sz w:val="28"/>
          <w:szCs w:val="28"/>
        </w:rPr>
        <w:t>form</w:t>
      </w:r>
      <w:proofErr w:type="gramEnd"/>
      <w:r>
        <w:rPr>
          <w:sz w:val="28"/>
          <w:szCs w:val="28"/>
        </w:rPr>
        <w:t xml:space="preserve"> you should read the Mearns Kirk Helping Hands (MKHH) Privacy Policy, which details the kind of information we will ask you for, why we ask for it and what we will do with it.</w:t>
      </w:r>
    </w:p>
    <w:p w14:paraId="0455D1AD" w14:textId="2FC50897" w:rsidR="0054722E" w:rsidRDefault="0054722E">
      <w:pPr>
        <w:rPr>
          <w:sz w:val="28"/>
          <w:szCs w:val="28"/>
        </w:rPr>
      </w:pPr>
      <w:r w:rsidRPr="003B2281">
        <w:rPr>
          <w:i/>
          <w:sz w:val="28"/>
          <w:szCs w:val="28"/>
        </w:rPr>
        <w:t>By ticking the boxes below and signing at the bottom of this form you are giving your consent to your information being processed or shared as described.</w:t>
      </w:r>
      <w:r>
        <w:rPr>
          <w:sz w:val="28"/>
          <w:szCs w:val="28"/>
        </w:rPr>
        <w:t xml:space="preserve">  </w:t>
      </w:r>
      <w:r w:rsidRPr="003B2281">
        <w:rPr>
          <w:i/>
          <w:sz w:val="28"/>
          <w:szCs w:val="28"/>
        </w:rPr>
        <w:t xml:space="preserve">If you give consent now and change your mind </w:t>
      </w:r>
      <w:proofErr w:type="gramStart"/>
      <w:r w:rsidRPr="003B2281">
        <w:rPr>
          <w:i/>
          <w:sz w:val="28"/>
          <w:szCs w:val="28"/>
        </w:rPr>
        <w:t>at a later date</w:t>
      </w:r>
      <w:proofErr w:type="gramEnd"/>
      <w:r w:rsidRPr="003B2281">
        <w:rPr>
          <w:i/>
          <w:sz w:val="28"/>
          <w:szCs w:val="28"/>
        </w:rPr>
        <w:t xml:space="preserve"> you </w:t>
      </w:r>
      <w:r w:rsidR="00BB2966" w:rsidRPr="003B2281">
        <w:rPr>
          <w:i/>
          <w:sz w:val="28"/>
          <w:szCs w:val="28"/>
        </w:rPr>
        <w:t xml:space="preserve">can </w:t>
      </w:r>
      <w:r w:rsidRPr="003B2281">
        <w:rPr>
          <w:i/>
          <w:sz w:val="28"/>
          <w:szCs w:val="28"/>
        </w:rPr>
        <w:t>contact the Project Manager to have these permissions amended.</w:t>
      </w:r>
      <w:r w:rsidR="004217F4">
        <w:rPr>
          <w:sz w:val="28"/>
          <w:szCs w:val="28"/>
        </w:rPr>
        <w:t xml:space="preserve">  </w:t>
      </w:r>
    </w:p>
    <w:tbl>
      <w:tblPr>
        <w:tblStyle w:val="TableGrid"/>
        <w:tblW w:w="0" w:type="auto"/>
        <w:tblLook w:val="04A0" w:firstRow="1" w:lastRow="0" w:firstColumn="1" w:lastColumn="0" w:noHBand="0" w:noVBand="1"/>
      </w:tblPr>
      <w:tblGrid>
        <w:gridCol w:w="4815"/>
        <w:gridCol w:w="2126"/>
        <w:gridCol w:w="2075"/>
      </w:tblGrid>
      <w:tr w:rsidR="0054722E" w:rsidRPr="00C40C0D" w14:paraId="51F5D6C6" w14:textId="77777777" w:rsidTr="0054722E">
        <w:tc>
          <w:tcPr>
            <w:tcW w:w="4815" w:type="dxa"/>
          </w:tcPr>
          <w:p w14:paraId="6B598D9F" w14:textId="77777777" w:rsidR="0054722E" w:rsidRPr="00C40C0D" w:rsidRDefault="0054722E" w:rsidP="00C40C0D">
            <w:pPr>
              <w:jc w:val="center"/>
              <w:rPr>
                <w:b/>
                <w:sz w:val="28"/>
                <w:szCs w:val="28"/>
              </w:rPr>
            </w:pPr>
            <w:r w:rsidRPr="00C40C0D">
              <w:rPr>
                <w:b/>
                <w:sz w:val="28"/>
                <w:szCs w:val="28"/>
              </w:rPr>
              <w:t>Item</w:t>
            </w:r>
          </w:p>
        </w:tc>
        <w:tc>
          <w:tcPr>
            <w:tcW w:w="2126" w:type="dxa"/>
          </w:tcPr>
          <w:p w14:paraId="659AFA4E" w14:textId="77777777" w:rsidR="0054722E" w:rsidRPr="00C40C0D" w:rsidRDefault="0054722E" w:rsidP="00C40C0D">
            <w:pPr>
              <w:jc w:val="center"/>
              <w:rPr>
                <w:b/>
                <w:sz w:val="28"/>
                <w:szCs w:val="28"/>
              </w:rPr>
            </w:pPr>
            <w:r w:rsidRPr="00C40C0D">
              <w:rPr>
                <w:b/>
                <w:sz w:val="28"/>
                <w:szCs w:val="28"/>
              </w:rPr>
              <w:t>Consent Given</w:t>
            </w:r>
          </w:p>
        </w:tc>
        <w:tc>
          <w:tcPr>
            <w:tcW w:w="2075" w:type="dxa"/>
          </w:tcPr>
          <w:p w14:paraId="058171C2" w14:textId="77777777" w:rsidR="0054722E" w:rsidRPr="00C40C0D" w:rsidRDefault="0054722E" w:rsidP="00C40C0D">
            <w:pPr>
              <w:jc w:val="center"/>
              <w:rPr>
                <w:b/>
                <w:sz w:val="28"/>
                <w:szCs w:val="28"/>
              </w:rPr>
            </w:pPr>
            <w:r w:rsidRPr="00C40C0D">
              <w:rPr>
                <w:b/>
                <w:sz w:val="28"/>
                <w:szCs w:val="28"/>
              </w:rPr>
              <w:t>Consent Refused</w:t>
            </w:r>
          </w:p>
        </w:tc>
      </w:tr>
      <w:tr w:rsidR="0054722E" w14:paraId="7C709BB7" w14:textId="77777777" w:rsidTr="0054722E">
        <w:tc>
          <w:tcPr>
            <w:tcW w:w="4815" w:type="dxa"/>
          </w:tcPr>
          <w:p w14:paraId="5F3D45B7" w14:textId="325ACA23" w:rsidR="0054722E" w:rsidRDefault="0054722E">
            <w:pPr>
              <w:rPr>
                <w:sz w:val="28"/>
                <w:szCs w:val="28"/>
              </w:rPr>
            </w:pPr>
            <w:r>
              <w:rPr>
                <w:sz w:val="28"/>
                <w:szCs w:val="28"/>
              </w:rPr>
              <w:t xml:space="preserve">MKHH </w:t>
            </w:r>
            <w:r w:rsidR="000E4040">
              <w:rPr>
                <w:sz w:val="28"/>
                <w:szCs w:val="28"/>
              </w:rPr>
              <w:t>can</w:t>
            </w:r>
            <w:r>
              <w:rPr>
                <w:sz w:val="28"/>
                <w:szCs w:val="28"/>
              </w:rPr>
              <w:t xml:space="preserve"> securely hold the details I provide both in hard copy and in password protected database.</w:t>
            </w:r>
          </w:p>
        </w:tc>
        <w:tc>
          <w:tcPr>
            <w:tcW w:w="2126" w:type="dxa"/>
          </w:tcPr>
          <w:p w14:paraId="4CA86AE0" w14:textId="04C785CB" w:rsidR="0054722E" w:rsidRDefault="0054722E">
            <w:pPr>
              <w:rPr>
                <w:sz w:val="28"/>
                <w:szCs w:val="28"/>
              </w:rPr>
            </w:pPr>
          </w:p>
        </w:tc>
        <w:tc>
          <w:tcPr>
            <w:tcW w:w="2075" w:type="dxa"/>
          </w:tcPr>
          <w:p w14:paraId="7418F4B4" w14:textId="77777777" w:rsidR="0054722E" w:rsidRDefault="0054722E">
            <w:pPr>
              <w:rPr>
                <w:sz w:val="28"/>
                <w:szCs w:val="28"/>
              </w:rPr>
            </w:pPr>
          </w:p>
        </w:tc>
      </w:tr>
      <w:tr w:rsidR="0054722E" w14:paraId="15D72204" w14:textId="77777777" w:rsidTr="0054722E">
        <w:tc>
          <w:tcPr>
            <w:tcW w:w="4815" w:type="dxa"/>
          </w:tcPr>
          <w:p w14:paraId="0712C547" w14:textId="7DF6950C" w:rsidR="0054722E" w:rsidRDefault="0054722E">
            <w:pPr>
              <w:rPr>
                <w:sz w:val="28"/>
                <w:szCs w:val="28"/>
              </w:rPr>
            </w:pPr>
            <w:r>
              <w:rPr>
                <w:sz w:val="28"/>
                <w:szCs w:val="28"/>
              </w:rPr>
              <w:t xml:space="preserve">MKHH </w:t>
            </w:r>
            <w:r w:rsidR="000E4040">
              <w:rPr>
                <w:sz w:val="28"/>
                <w:szCs w:val="28"/>
              </w:rPr>
              <w:t xml:space="preserve">can </w:t>
            </w:r>
            <w:r>
              <w:rPr>
                <w:sz w:val="28"/>
                <w:szCs w:val="28"/>
              </w:rPr>
              <w:t>add my email address to a group email contacts list (this may mean other volunteers/ group members can see my email address).</w:t>
            </w:r>
          </w:p>
        </w:tc>
        <w:tc>
          <w:tcPr>
            <w:tcW w:w="2126" w:type="dxa"/>
          </w:tcPr>
          <w:p w14:paraId="7626E9C4" w14:textId="77777777" w:rsidR="0054722E" w:rsidRDefault="0054722E">
            <w:pPr>
              <w:rPr>
                <w:sz w:val="28"/>
                <w:szCs w:val="28"/>
              </w:rPr>
            </w:pPr>
          </w:p>
        </w:tc>
        <w:tc>
          <w:tcPr>
            <w:tcW w:w="2075" w:type="dxa"/>
          </w:tcPr>
          <w:p w14:paraId="4DE2EE27" w14:textId="77777777" w:rsidR="0054722E" w:rsidRDefault="0054722E">
            <w:pPr>
              <w:rPr>
                <w:sz w:val="28"/>
                <w:szCs w:val="28"/>
              </w:rPr>
            </w:pPr>
          </w:p>
        </w:tc>
      </w:tr>
      <w:tr w:rsidR="00E66790" w14:paraId="56DDCCBF" w14:textId="77777777" w:rsidTr="0054722E">
        <w:tc>
          <w:tcPr>
            <w:tcW w:w="4815" w:type="dxa"/>
          </w:tcPr>
          <w:p w14:paraId="01849F04" w14:textId="32CE06C9" w:rsidR="00E66790" w:rsidRDefault="00E66790">
            <w:pPr>
              <w:rPr>
                <w:sz w:val="28"/>
                <w:szCs w:val="28"/>
              </w:rPr>
            </w:pPr>
            <w:r>
              <w:rPr>
                <w:sz w:val="28"/>
                <w:szCs w:val="28"/>
              </w:rPr>
              <w:t xml:space="preserve">I am happy to receive an email copy of the weekly Newsletter (Lunch Club for People Living </w:t>
            </w:r>
            <w:proofErr w:type="gramStart"/>
            <w:r>
              <w:rPr>
                <w:sz w:val="28"/>
                <w:szCs w:val="28"/>
              </w:rPr>
              <w:t>With</w:t>
            </w:r>
            <w:proofErr w:type="gramEnd"/>
            <w:r>
              <w:rPr>
                <w:sz w:val="28"/>
                <w:szCs w:val="28"/>
              </w:rPr>
              <w:t xml:space="preserve"> Dementia only).</w:t>
            </w:r>
          </w:p>
        </w:tc>
        <w:tc>
          <w:tcPr>
            <w:tcW w:w="2126" w:type="dxa"/>
          </w:tcPr>
          <w:p w14:paraId="57D505F6" w14:textId="77777777" w:rsidR="00E66790" w:rsidRDefault="00E66790">
            <w:pPr>
              <w:rPr>
                <w:sz w:val="28"/>
                <w:szCs w:val="28"/>
              </w:rPr>
            </w:pPr>
          </w:p>
        </w:tc>
        <w:tc>
          <w:tcPr>
            <w:tcW w:w="2075" w:type="dxa"/>
          </w:tcPr>
          <w:p w14:paraId="2252A056" w14:textId="77777777" w:rsidR="00E66790" w:rsidRDefault="00E66790">
            <w:pPr>
              <w:rPr>
                <w:sz w:val="28"/>
                <w:szCs w:val="28"/>
              </w:rPr>
            </w:pPr>
          </w:p>
        </w:tc>
      </w:tr>
      <w:tr w:rsidR="00396D21" w14:paraId="29A69BC4" w14:textId="77777777" w:rsidTr="0054722E">
        <w:tc>
          <w:tcPr>
            <w:tcW w:w="4815" w:type="dxa"/>
          </w:tcPr>
          <w:p w14:paraId="08FA3763" w14:textId="1E4FB45F" w:rsidR="00396D21" w:rsidRDefault="00396D21">
            <w:pPr>
              <w:rPr>
                <w:sz w:val="28"/>
                <w:szCs w:val="28"/>
              </w:rPr>
            </w:pPr>
            <w:r>
              <w:rPr>
                <w:sz w:val="28"/>
                <w:szCs w:val="28"/>
              </w:rPr>
              <w:t>MKHH can share my contact details with relevant volunteers on a “need to know basis” (for example drivers, volunteers holding emergency contact details on trips etc).</w:t>
            </w:r>
          </w:p>
        </w:tc>
        <w:tc>
          <w:tcPr>
            <w:tcW w:w="2126" w:type="dxa"/>
          </w:tcPr>
          <w:p w14:paraId="022B9993" w14:textId="77777777" w:rsidR="00396D21" w:rsidRDefault="00396D21">
            <w:pPr>
              <w:rPr>
                <w:sz w:val="28"/>
                <w:szCs w:val="28"/>
              </w:rPr>
            </w:pPr>
          </w:p>
        </w:tc>
        <w:tc>
          <w:tcPr>
            <w:tcW w:w="2075" w:type="dxa"/>
          </w:tcPr>
          <w:p w14:paraId="5DAF5040" w14:textId="77777777" w:rsidR="00396D21" w:rsidRDefault="00396D21">
            <w:pPr>
              <w:rPr>
                <w:sz w:val="28"/>
                <w:szCs w:val="28"/>
              </w:rPr>
            </w:pPr>
          </w:p>
        </w:tc>
      </w:tr>
      <w:tr w:rsidR="0054722E" w14:paraId="251458AF" w14:textId="77777777" w:rsidTr="0054722E">
        <w:tc>
          <w:tcPr>
            <w:tcW w:w="4815" w:type="dxa"/>
          </w:tcPr>
          <w:p w14:paraId="7940B0BE" w14:textId="77777777" w:rsidR="0054722E" w:rsidRDefault="0054722E">
            <w:pPr>
              <w:rPr>
                <w:sz w:val="28"/>
                <w:szCs w:val="28"/>
              </w:rPr>
            </w:pPr>
            <w:r>
              <w:rPr>
                <w:sz w:val="28"/>
                <w:szCs w:val="28"/>
              </w:rPr>
              <w:t>MKHH can contact my named emergency contact in the event of an emergency.</w:t>
            </w:r>
          </w:p>
        </w:tc>
        <w:tc>
          <w:tcPr>
            <w:tcW w:w="2126" w:type="dxa"/>
          </w:tcPr>
          <w:p w14:paraId="41C95931" w14:textId="77777777" w:rsidR="0054722E" w:rsidRDefault="0054722E">
            <w:pPr>
              <w:rPr>
                <w:sz w:val="28"/>
                <w:szCs w:val="28"/>
              </w:rPr>
            </w:pPr>
          </w:p>
        </w:tc>
        <w:tc>
          <w:tcPr>
            <w:tcW w:w="2075" w:type="dxa"/>
          </w:tcPr>
          <w:p w14:paraId="646F837E" w14:textId="77777777" w:rsidR="0054722E" w:rsidRDefault="0054722E">
            <w:pPr>
              <w:rPr>
                <w:sz w:val="28"/>
                <w:szCs w:val="28"/>
              </w:rPr>
            </w:pPr>
          </w:p>
        </w:tc>
      </w:tr>
      <w:tr w:rsidR="0054722E" w14:paraId="062D10C4" w14:textId="77777777" w:rsidTr="0054722E">
        <w:tc>
          <w:tcPr>
            <w:tcW w:w="4815" w:type="dxa"/>
          </w:tcPr>
          <w:p w14:paraId="189AF83C" w14:textId="77777777" w:rsidR="0054722E" w:rsidRDefault="0054722E">
            <w:pPr>
              <w:rPr>
                <w:sz w:val="28"/>
                <w:szCs w:val="28"/>
              </w:rPr>
            </w:pPr>
            <w:r>
              <w:rPr>
                <w:sz w:val="28"/>
                <w:szCs w:val="28"/>
              </w:rPr>
              <w:t>MKHH can contact my named emergency contact in the event I do not attend a session I am due to attend without notice, and I am uncontactable.</w:t>
            </w:r>
          </w:p>
        </w:tc>
        <w:tc>
          <w:tcPr>
            <w:tcW w:w="2126" w:type="dxa"/>
          </w:tcPr>
          <w:p w14:paraId="0C31D44A" w14:textId="77777777" w:rsidR="0054722E" w:rsidRDefault="0054722E">
            <w:pPr>
              <w:rPr>
                <w:sz w:val="28"/>
                <w:szCs w:val="28"/>
              </w:rPr>
            </w:pPr>
          </w:p>
        </w:tc>
        <w:tc>
          <w:tcPr>
            <w:tcW w:w="2075" w:type="dxa"/>
          </w:tcPr>
          <w:p w14:paraId="6EA9E117" w14:textId="77777777" w:rsidR="0054722E" w:rsidRDefault="0054722E">
            <w:pPr>
              <w:rPr>
                <w:sz w:val="28"/>
                <w:szCs w:val="28"/>
              </w:rPr>
            </w:pPr>
          </w:p>
        </w:tc>
      </w:tr>
      <w:tr w:rsidR="0054722E" w14:paraId="5680E6C9" w14:textId="77777777" w:rsidTr="0054722E">
        <w:tc>
          <w:tcPr>
            <w:tcW w:w="4815" w:type="dxa"/>
          </w:tcPr>
          <w:p w14:paraId="09E8E7C7" w14:textId="77777777" w:rsidR="0054722E" w:rsidRDefault="0054722E">
            <w:pPr>
              <w:rPr>
                <w:sz w:val="28"/>
                <w:szCs w:val="28"/>
              </w:rPr>
            </w:pPr>
            <w:r>
              <w:rPr>
                <w:sz w:val="28"/>
                <w:szCs w:val="28"/>
              </w:rPr>
              <w:t>MKHH can contact my GP in the event of an emergency.</w:t>
            </w:r>
          </w:p>
        </w:tc>
        <w:tc>
          <w:tcPr>
            <w:tcW w:w="2126" w:type="dxa"/>
          </w:tcPr>
          <w:p w14:paraId="47107617" w14:textId="77777777" w:rsidR="0054722E" w:rsidRDefault="0054722E">
            <w:pPr>
              <w:rPr>
                <w:sz w:val="28"/>
                <w:szCs w:val="28"/>
              </w:rPr>
            </w:pPr>
          </w:p>
        </w:tc>
        <w:tc>
          <w:tcPr>
            <w:tcW w:w="2075" w:type="dxa"/>
          </w:tcPr>
          <w:p w14:paraId="5D8F1E0E" w14:textId="77777777" w:rsidR="0054722E" w:rsidRDefault="0054722E">
            <w:pPr>
              <w:rPr>
                <w:sz w:val="28"/>
                <w:szCs w:val="28"/>
              </w:rPr>
            </w:pPr>
          </w:p>
        </w:tc>
      </w:tr>
      <w:tr w:rsidR="0054722E" w14:paraId="2D286674" w14:textId="77777777" w:rsidTr="0054722E">
        <w:tc>
          <w:tcPr>
            <w:tcW w:w="4815" w:type="dxa"/>
          </w:tcPr>
          <w:p w14:paraId="2A2295D9" w14:textId="7A7E0F46" w:rsidR="0054722E" w:rsidRDefault="0054722E">
            <w:pPr>
              <w:rPr>
                <w:sz w:val="28"/>
                <w:szCs w:val="28"/>
              </w:rPr>
            </w:pPr>
            <w:r>
              <w:rPr>
                <w:sz w:val="28"/>
                <w:szCs w:val="28"/>
              </w:rPr>
              <w:lastRenderedPageBreak/>
              <w:t>MKHH can use my image on their website</w:t>
            </w:r>
            <w:r w:rsidR="009B5A44">
              <w:rPr>
                <w:sz w:val="28"/>
                <w:szCs w:val="28"/>
              </w:rPr>
              <w:t>, social media,</w:t>
            </w:r>
            <w:r w:rsidR="009B0DE5">
              <w:rPr>
                <w:sz w:val="28"/>
                <w:szCs w:val="28"/>
              </w:rPr>
              <w:t xml:space="preserve"> and in their newsletters.</w:t>
            </w:r>
          </w:p>
        </w:tc>
        <w:tc>
          <w:tcPr>
            <w:tcW w:w="2126" w:type="dxa"/>
          </w:tcPr>
          <w:p w14:paraId="0BDB5DBB" w14:textId="77777777" w:rsidR="0054722E" w:rsidRDefault="0054722E">
            <w:pPr>
              <w:rPr>
                <w:sz w:val="28"/>
                <w:szCs w:val="28"/>
              </w:rPr>
            </w:pPr>
          </w:p>
        </w:tc>
        <w:tc>
          <w:tcPr>
            <w:tcW w:w="2075" w:type="dxa"/>
          </w:tcPr>
          <w:p w14:paraId="79A795BD" w14:textId="77777777" w:rsidR="0054722E" w:rsidRDefault="0054722E">
            <w:pPr>
              <w:rPr>
                <w:sz w:val="28"/>
                <w:szCs w:val="28"/>
              </w:rPr>
            </w:pPr>
          </w:p>
        </w:tc>
      </w:tr>
      <w:tr w:rsidR="00332528" w14:paraId="15740200" w14:textId="77777777" w:rsidTr="0054722E">
        <w:tc>
          <w:tcPr>
            <w:tcW w:w="4815" w:type="dxa"/>
          </w:tcPr>
          <w:p w14:paraId="24F320F1" w14:textId="366B3AA7" w:rsidR="00332528" w:rsidRDefault="00332528">
            <w:pPr>
              <w:rPr>
                <w:sz w:val="28"/>
                <w:szCs w:val="28"/>
              </w:rPr>
            </w:pPr>
            <w:r>
              <w:rPr>
                <w:sz w:val="28"/>
                <w:szCs w:val="28"/>
              </w:rPr>
              <w:t>MKHH can use my image in any funding applications or reports to funders.</w:t>
            </w:r>
          </w:p>
        </w:tc>
        <w:tc>
          <w:tcPr>
            <w:tcW w:w="2126" w:type="dxa"/>
          </w:tcPr>
          <w:p w14:paraId="1E437407" w14:textId="77777777" w:rsidR="00332528" w:rsidRDefault="00332528">
            <w:pPr>
              <w:rPr>
                <w:sz w:val="28"/>
                <w:szCs w:val="28"/>
              </w:rPr>
            </w:pPr>
          </w:p>
        </w:tc>
        <w:tc>
          <w:tcPr>
            <w:tcW w:w="2075" w:type="dxa"/>
          </w:tcPr>
          <w:p w14:paraId="1CC6E60B" w14:textId="77777777" w:rsidR="00332528" w:rsidRDefault="00332528">
            <w:pPr>
              <w:rPr>
                <w:sz w:val="28"/>
                <w:szCs w:val="28"/>
              </w:rPr>
            </w:pPr>
          </w:p>
        </w:tc>
      </w:tr>
      <w:tr w:rsidR="00DE1981" w14:paraId="6B00B2E1" w14:textId="77777777" w:rsidTr="0054722E">
        <w:tc>
          <w:tcPr>
            <w:tcW w:w="4815" w:type="dxa"/>
          </w:tcPr>
          <w:p w14:paraId="220D34A6" w14:textId="77777777" w:rsidR="00DE1981" w:rsidRDefault="00DE1981">
            <w:pPr>
              <w:rPr>
                <w:sz w:val="28"/>
                <w:szCs w:val="28"/>
              </w:rPr>
            </w:pPr>
            <w:r>
              <w:rPr>
                <w:sz w:val="28"/>
                <w:szCs w:val="28"/>
              </w:rPr>
              <w:t>MKHH may anonymously use any feedback I give or statistical attendance data as part of reporting back to funders.</w:t>
            </w:r>
          </w:p>
        </w:tc>
        <w:tc>
          <w:tcPr>
            <w:tcW w:w="2126" w:type="dxa"/>
          </w:tcPr>
          <w:p w14:paraId="6FA9899C" w14:textId="77777777" w:rsidR="00DE1981" w:rsidRDefault="00DE1981">
            <w:pPr>
              <w:rPr>
                <w:sz w:val="28"/>
                <w:szCs w:val="28"/>
              </w:rPr>
            </w:pPr>
          </w:p>
        </w:tc>
        <w:tc>
          <w:tcPr>
            <w:tcW w:w="2075" w:type="dxa"/>
          </w:tcPr>
          <w:p w14:paraId="5611268C" w14:textId="77777777" w:rsidR="00DE1981" w:rsidRDefault="00DE1981">
            <w:pPr>
              <w:rPr>
                <w:sz w:val="28"/>
                <w:szCs w:val="28"/>
              </w:rPr>
            </w:pPr>
          </w:p>
        </w:tc>
      </w:tr>
    </w:tbl>
    <w:p w14:paraId="14DB62C5" w14:textId="77777777" w:rsidR="0054722E" w:rsidRDefault="0054722E">
      <w:pPr>
        <w:rPr>
          <w:sz w:val="28"/>
          <w:szCs w:val="28"/>
        </w:rPr>
      </w:pPr>
    </w:p>
    <w:p w14:paraId="3F68CAF3" w14:textId="77777777" w:rsidR="009606B8" w:rsidRDefault="009606B8">
      <w:pPr>
        <w:rPr>
          <w:sz w:val="28"/>
          <w:szCs w:val="28"/>
        </w:rPr>
      </w:pPr>
    </w:p>
    <w:p w14:paraId="323EACA3" w14:textId="77777777" w:rsidR="009606B8" w:rsidRDefault="009606B8">
      <w:pPr>
        <w:rPr>
          <w:sz w:val="28"/>
          <w:szCs w:val="28"/>
        </w:rPr>
      </w:pPr>
      <w:r>
        <w:rPr>
          <w:sz w:val="28"/>
          <w:szCs w:val="28"/>
        </w:rPr>
        <w:t>Signed by_________________________________________</w:t>
      </w:r>
    </w:p>
    <w:p w14:paraId="2971B352" w14:textId="77777777" w:rsidR="009606B8" w:rsidRDefault="009606B8">
      <w:pPr>
        <w:rPr>
          <w:sz w:val="28"/>
          <w:szCs w:val="28"/>
        </w:rPr>
      </w:pPr>
    </w:p>
    <w:p w14:paraId="09F91CEB" w14:textId="77777777" w:rsidR="009606B8" w:rsidRDefault="009606B8">
      <w:pPr>
        <w:rPr>
          <w:sz w:val="28"/>
          <w:szCs w:val="28"/>
        </w:rPr>
      </w:pPr>
      <w:r>
        <w:rPr>
          <w:sz w:val="28"/>
          <w:szCs w:val="28"/>
        </w:rPr>
        <w:t>Print Name________________________________________</w:t>
      </w:r>
    </w:p>
    <w:p w14:paraId="34D72BD4" w14:textId="77777777" w:rsidR="009606B8" w:rsidRDefault="009606B8">
      <w:pPr>
        <w:rPr>
          <w:sz w:val="28"/>
          <w:szCs w:val="28"/>
        </w:rPr>
      </w:pPr>
    </w:p>
    <w:p w14:paraId="3DB9304B" w14:textId="77777777" w:rsidR="009606B8" w:rsidRDefault="009606B8">
      <w:pPr>
        <w:rPr>
          <w:sz w:val="28"/>
          <w:szCs w:val="28"/>
        </w:rPr>
      </w:pPr>
      <w:r>
        <w:rPr>
          <w:sz w:val="28"/>
          <w:szCs w:val="28"/>
        </w:rPr>
        <w:t>Date_________________________________</w:t>
      </w:r>
    </w:p>
    <w:p w14:paraId="047E83A4" w14:textId="77777777" w:rsidR="009606B8" w:rsidRDefault="009606B8">
      <w:pPr>
        <w:rPr>
          <w:sz w:val="28"/>
          <w:szCs w:val="28"/>
        </w:rPr>
      </w:pPr>
    </w:p>
    <w:p w14:paraId="048CEE9E" w14:textId="77777777" w:rsidR="009606B8" w:rsidRDefault="009606B8">
      <w:pPr>
        <w:rPr>
          <w:sz w:val="28"/>
          <w:szCs w:val="28"/>
        </w:rPr>
      </w:pPr>
      <w:r>
        <w:rPr>
          <w:sz w:val="28"/>
          <w:szCs w:val="28"/>
        </w:rPr>
        <w:t>Signed by (MKHH)___________________________________</w:t>
      </w:r>
    </w:p>
    <w:p w14:paraId="2DAAD42E" w14:textId="77777777" w:rsidR="009606B8" w:rsidRDefault="009606B8">
      <w:pPr>
        <w:rPr>
          <w:sz w:val="28"/>
          <w:szCs w:val="28"/>
        </w:rPr>
      </w:pPr>
    </w:p>
    <w:p w14:paraId="0D9AA5B5" w14:textId="77777777" w:rsidR="009606B8" w:rsidRDefault="009606B8">
      <w:pPr>
        <w:rPr>
          <w:sz w:val="28"/>
          <w:szCs w:val="28"/>
        </w:rPr>
      </w:pPr>
      <w:r>
        <w:rPr>
          <w:sz w:val="28"/>
          <w:szCs w:val="28"/>
        </w:rPr>
        <w:t>Print Name (MKHH)__________________________________</w:t>
      </w:r>
    </w:p>
    <w:p w14:paraId="00D3BEB0" w14:textId="77777777" w:rsidR="009606B8" w:rsidRDefault="009606B8">
      <w:pPr>
        <w:rPr>
          <w:sz w:val="28"/>
          <w:szCs w:val="28"/>
        </w:rPr>
      </w:pPr>
    </w:p>
    <w:p w14:paraId="564726AD" w14:textId="77777777" w:rsidR="009606B8" w:rsidRDefault="009606B8">
      <w:pPr>
        <w:rPr>
          <w:sz w:val="28"/>
          <w:szCs w:val="28"/>
        </w:rPr>
      </w:pPr>
      <w:r>
        <w:rPr>
          <w:sz w:val="28"/>
          <w:szCs w:val="28"/>
        </w:rPr>
        <w:t>Date (MKHH)___________________________</w:t>
      </w:r>
    </w:p>
    <w:p w14:paraId="02A3924B" w14:textId="34E746BF" w:rsidR="0054722E" w:rsidRDefault="0054722E">
      <w:pPr>
        <w:rPr>
          <w:sz w:val="28"/>
          <w:szCs w:val="28"/>
        </w:rPr>
      </w:pPr>
    </w:p>
    <w:p w14:paraId="2791E894" w14:textId="23942B6B" w:rsidR="004217F4" w:rsidRDefault="004217F4">
      <w:pPr>
        <w:rPr>
          <w:sz w:val="28"/>
          <w:szCs w:val="28"/>
        </w:rPr>
      </w:pPr>
    </w:p>
    <w:p w14:paraId="06525D73" w14:textId="26C24955" w:rsidR="004217F4" w:rsidRPr="004217F4" w:rsidRDefault="004217F4">
      <w:pPr>
        <w:rPr>
          <w:b/>
          <w:sz w:val="28"/>
          <w:szCs w:val="28"/>
        </w:rPr>
      </w:pPr>
      <w:r w:rsidRPr="004217F4">
        <w:rPr>
          <w:b/>
          <w:sz w:val="28"/>
          <w:szCs w:val="28"/>
        </w:rPr>
        <w:t>A copy of this document will be given to you for your reference.</w:t>
      </w:r>
    </w:p>
    <w:sectPr w:rsidR="004217F4" w:rsidRPr="004217F4">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67F0E" w14:textId="77777777" w:rsidR="00AB7E43" w:rsidRDefault="00AB7E43" w:rsidP="00C40C0D">
      <w:pPr>
        <w:spacing w:after="0" w:line="240" w:lineRule="auto"/>
      </w:pPr>
      <w:r>
        <w:separator/>
      </w:r>
    </w:p>
  </w:endnote>
  <w:endnote w:type="continuationSeparator" w:id="0">
    <w:p w14:paraId="00E7FBD5" w14:textId="77777777" w:rsidR="00AB7E43" w:rsidRDefault="00AB7E43" w:rsidP="00C40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84994" w14:textId="77777777" w:rsidR="00AB7E43" w:rsidRDefault="00AB7E43" w:rsidP="00C40C0D">
      <w:pPr>
        <w:spacing w:after="0" w:line="240" w:lineRule="auto"/>
      </w:pPr>
      <w:r>
        <w:separator/>
      </w:r>
    </w:p>
  </w:footnote>
  <w:footnote w:type="continuationSeparator" w:id="0">
    <w:p w14:paraId="11A771B3" w14:textId="77777777" w:rsidR="00AB7E43" w:rsidRDefault="00AB7E43" w:rsidP="00C40C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57D41" w14:textId="77777777" w:rsidR="00C40C0D" w:rsidRDefault="00C40C0D">
    <w:pPr>
      <w:pStyle w:val="Header"/>
    </w:pPr>
    <w:r>
      <w:rPr>
        <w:noProof/>
        <w:lang w:eastAsia="en-GB"/>
      </w:rPr>
      <w:drawing>
        <wp:inline distT="0" distB="0" distL="0" distR="0" wp14:anchorId="6DCD9661" wp14:editId="030EF22A">
          <wp:extent cx="733425" cy="874236"/>
          <wp:effectExtent l="0" t="0" r="0" b="2540"/>
          <wp:docPr id="2" name="Picture 2" descr="helping hands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ping hands tre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9792" cy="9414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22E"/>
    <w:rsid w:val="000B3362"/>
    <w:rsid w:val="000E215E"/>
    <w:rsid w:val="000E4040"/>
    <w:rsid w:val="00115282"/>
    <w:rsid w:val="002631A7"/>
    <w:rsid w:val="00306B73"/>
    <w:rsid w:val="00332528"/>
    <w:rsid w:val="00396D21"/>
    <w:rsid w:val="003A1A61"/>
    <w:rsid w:val="003B2281"/>
    <w:rsid w:val="004217F4"/>
    <w:rsid w:val="004854EC"/>
    <w:rsid w:val="004D0BEB"/>
    <w:rsid w:val="00534F73"/>
    <w:rsid w:val="0054722E"/>
    <w:rsid w:val="005A7F48"/>
    <w:rsid w:val="007505D7"/>
    <w:rsid w:val="00830498"/>
    <w:rsid w:val="009606B8"/>
    <w:rsid w:val="009B0DE5"/>
    <w:rsid w:val="009B5A44"/>
    <w:rsid w:val="00AB7E43"/>
    <w:rsid w:val="00B432BC"/>
    <w:rsid w:val="00BB2966"/>
    <w:rsid w:val="00C40C0D"/>
    <w:rsid w:val="00DD343C"/>
    <w:rsid w:val="00DE1981"/>
    <w:rsid w:val="00E66790"/>
    <w:rsid w:val="00F03C23"/>
    <w:rsid w:val="00F90FBB"/>
    <w:rsid w:val="00F91999"/>
    <w:rsid w:val="00FA53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43885"/>
  <w15:chartTrackingRefBased/>
  <w15:docId w15:val="{4207B1CE-F895-4B4A-80F7-09610ED4D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7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0C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C0D"/>
  </w:style>
  <w:style w:type="paragraph" w:styleId="Footer">
    <w:name w:val="footer"/>
    <w:basedOn w:val="Normal"/>
    <w:link w:val="FooterChar"/>
    <w:uiPriority w:val="99"/>
    <w:unhideWhenUsed/>
    <w:rsid w:val="00C40C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0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2</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Vicky Attwood</cp:lastModifiedBy>
  <cp:revision>20</cp:revision>
  <cp:lastPrinted>2025-06-27T12:26:00Z</cp:lastPrinted>
  <dcterms:created xsi:type="dcterms:W3CDTF">2018-01-22T14:10:00Z</dcterms:created>
  <dcterms:modified xsi:type="dcterms:W3CDTF">2025-06-27T12:26:00Z</dcterms:modified>
</cp:coreProperties>
</file>